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2F" w:rsidRPr="00714F0A" w:rsidRDefault="00082F2F" w:rsidP="00082F2F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8033385</wp:posOffset>
            </wp:positionH>
            <wp:positionV relativeFrom="paragraph">
              <wp:posOffset>172720</wp:posOffset>
            </wp:positionV>
            <wp:extent cx="1581150" cy="49530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-128905</wp:posOffset>
            </wp:positionV>
            <wp:extent cx="836295" cy="868045"/>
            <wp:effectExtent l="19050" t="0" r="1905" b="0"/>
            <wp:wrapNone/>
            <wp:docPr id="7" name="Picture 2" descr="sigla cj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cjra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F0A">
        <w:rPr>
          <w:rFonts w:ascii="Book Antiqua" w:hAnsi="Book Antiqua"/>
          <w:b/>
          <w:sz w:val="28"/>
          <w:szCs w:val="28"/>
        </w:rPr>
        <w:t>CENTRUL JUDEŢEAN DE RESURSE ŞI ASISTENŢĂ EDUCAŢIONALĂ ARAD</w:t>
      </w:r>
    </w:p>
    <w:p w:rsidR="00082F2F" w:rsidRPr="00714F0A" w:rsidRDefault="00082F2F" w:rsidP="00082F2F">
      <w:pPr>
        <w:spacing w:line="240" w:lineRule="auto"/>
        <w:jc w:val="center"/>
        <w:rPr>
          <w:rFonts w:ascii="Book Antiqua" w:hAnsi="Book Antiqua"/>
          <w:b/>
          <w:i/>
          <w:iCs/>
          <w:sz w:val="24"/>
          <w:szCs w:val="24"/>
        </w:rPr>
      </w:pPr>
      <w:proofErr w:type="spellStart"/>
      <w:proofErr w:type="gramStart"/>
      <w:r w:rsidRPr="00714F0A">
        <w:rPr>
          <w:rFonts w:ascii="Book Antiqua" w:hAnsi="Book Antiqua"/>
          <w:b/>
          <w:i/>
          <w:iCs/>
          <w:sz w:val="24"/>
          <w:szCs w:val="24"/>
        </w:rPr>
        <w:t>Mun</w:t>
      </w:r>
      <w:proofErr w:type="spellEnd"/>
      <w:r w:rsidRPr="00714F0A">
        <w:rPr>
          <w:rFonts w:ascii="Book Antiqua" w:hAnsi="Book Antiqua"/>
          <w:b/>
          <w:i/>
          <w:iCs/>
          <w:sz w:val="24"/>
          <w:szCs w:val="24"/>
        </w:rPr>
        <w:t>.</w:t>
      </w:r>
      <w:proofErr w:type="gramEnd"/>
      <w:r w:rsidRPr="00714F0A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proofErr w:type="gramStart"/>
      <w:r w:rsidRPr="00714F0A">
        <w:rPr>
          <w:rFonts w:ascii="Book Antiqua" w:hAnsi="Book Antiqua"/>
          <w:b/>
          <w:i/>
          <w:iCs/>
          <w:sz w:val="24"/>
          <w:szCs w:val="24"/>
        </w:rPr>
        <w:t xml:space="preserve">Arad, </w:t>
      </w:r>
      <w:proofErr w:type="spellStart"/>
      <w:r w:rsidRPr="00714F0A">
        <w:rPr>
          <w:rFonts w:ascii="Book Antiqua" w:hAnsi="Book Antiqua"/>
          <w:b/>
          <w:i/>
          <w:iCs/>
          <w:sz w:val="24"/>
          <w:szCs w:val="24"/>
        </w:rPr>
        <w:t>Str.Gheorghe</w:t>
      </w:r>
      <w:proofErr w:type="spellEnd"/>
      <w:r w:rsidRPr="00714F0A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proofErr w:type="spellStart"/>
      <w:r w:rsidRPr="00714F0A">
        <w:rPr>
          <w:rFonts w:ascii="Book Antiqua" w:hAnsi="Book Antiqua"/>
          <w:b/>
          <w:i/>
          <w:iCs/>
          <w:sz w:val="24"/>
          <w:szCs w:val="24"/>
        </w:rPr>
        <w:t>Bari</w:t>
      </w:r>
      <w:r w:rsidRPr="00714F0A">
        <w:rPr>
          <w:b/>
          <w:i/>
          <w:iCs/>
          <w:sz w:val="24"/>
          <w:szCs w:val="24"/>
        </w:rPr>
        <w:t>ț</w:t>
      </w:r>
      <w:r w:rsidRPr="00714F0A">
        <w:rPr>
          <w:rFonts w:ascii="Book Antiqua" w:hAnsi="Book Antiqua"/>
          <w:b/>
          <w:i/>
          <w:iCs/>
          <w:sz w:val="24"/>
          <w:szCs w:val="24"/>
        </w:rPr>
        <w:t>iu</w:t>
      </w:r>
      <w:proofErr w:type="spellEnd"/>
      <w:r w:rsidRPr="00714F0A">
        <w:rPr>
          <w:rFonts w:ascii="Book Antiqua" w:hAnsi="Book Antiqua"/>
          <w:b/>
          <w:i/>
          <w:iCs/>
          <w:sz w:val="24"/>
          <w:szCs w:val="24"/>
        </w:rPr>
        <w:t>, nr.</w:t>
      </w:r>
      <w:proofErr w:type="gramEnd"/>
      <w:r w:rsidRPr="00714F0A">
        <w:rPr>
          <w:rFonts w:ascii="Book Antiqua" w:hAnsi="Book Antiqua"/>
          <w:b/>
          <w:i/>
          <w:iCs/>
          <w:sz w:val="24"/>
          <w:szCs w:val="24"/>
        </w:rPr>
        <w:t xml:space="preserve"> 16</w:t>
      </w:r>
      <w:proofErr w:type="gramStart"/>
      <w:r w:rsidRPr="00714F0A">
        <w:rPr>
          <w:rFonts w:ascii="Book Antiqua" w:hAnsi="Book Antiqua"/>
          <w:b/>
          <w:i/>
          <w:iCs/>
          <w:sz w:val="24"/>
          <w:szCs w:val="24"/>
        </w:rPr>
        <w:t xml:space="preserve">;  </w:t>
      </w:r>
      <w:proofErr w:type="spellStart"/>
      <w:r w:rsidRPr="00714F0A">
        <w:rPr>
          <w:rFonts w:ascii="Book Antiqua" w:hAnsi="Book Antiqua"/>
          <w:b/>
          <w:i/>
          <w:iCs/>
          <w:sz w:val="24"/>
          <w:szCs w:val="24"/>
        </w:rPr>
        <w:t>Telefon</w:t>
      </w:r>
      <w:proofErr w:type="spellEnd"/>
      <w:proofErr w:type="gramEnd"/>
      <w:r w:rsidRPr="00714F0A">
        <w:rPr>
          <w:rFonts w:ascii="Book Antiqua" w:hAnsi="Book Antiqua"/>
          <w:b/>
          <w:i/>
          <w:iCs/>
          <w:sz w:val="24"/>
          <w:szCs w:val="24"/>
        </w:rPr>
        <w:t>/fax: 0257/214.570,</w:t>
      </w:r>
    </w:p>
    <w:p w:rsidR="00082F2F" w:rsidRPr="00714F0A" w:rsidRDefault="00082F2F" w:rsidP="00082F2F">
      <w:pPr>
        <w:spacing w:line="240" w:lineRule="auto"/>
        <w:jc w:val="center"/>
        <w:rPr>
          <w:rFonts w:ascii="Book Antiqua" w:hAnsi="Book Antiqua"/>
          <w:b/>
          <w:i/>
          <w:iCs/>
          <w:sz w:val="24"/>
          <w:szCs w:val="24"/>
        </w:rPr>
      </w:pPr>
      <w:r w:rsidRPr="00714F0A">
        <w:rPr>
          <w:rFonts w:ascii="Book Antiqua" w:hAnsi="Book Antiqua"/>
          <w:b/>
          <w:i/>
          <w:iCs/>
          <w:sz w:val="24"/>
          <w:szCs w:val="24"/>
        </w:rPr>
        <w:t>Tel.: 0357/430.820</w:t>
      </w:r>
      <w:proofErr w:type="gramStart"/>
      <w:r w:rsidRPr="00714F0A">
        <w:rPr>
          <w:rFonts w:ascii="Book Antiqua" w:hAnsi="Book Antiqua"/>
          <w:b/>
          <w:i/>
          <w:iCs/>
          <w:sz w:val="24"/>
          <w:szCs w:val="24"/>
        </w:rPr>
        <w:t>,  e</w:t>
      </w:r>
      <w:proofErr w:type="gramEnd"/>
      <w:r w:rsidRPr="00714F0A">
        <w:rPr>
          <w:rFonts w:ascii="Book Antiqua" w:hAnsi="Book Antiqua"/>
          <w:b/>
          <w:i/>
          <w:iCs/>
          <w:sz w:val="24"/>
          <w:szCs w:val="24"/>
        </w:rPr>
        <w:t>-mail:  office@</w:t>
      </w:r>
      <w:hyperlink r:id="rId6" w:history="1">
        <w:r w:rsidRPr="00714F0A">
          <w:rPr>
            <w:rStyle w:val="Hyperlink"/>
            <w:rFonts w:ascii="Book Antiqua" w:hAnsi="Book Antiqua"/>
            <w:b/>
            <w:i/>
            <w:iCs/>
            <w:sz w:val="24"/>
            <w:szCs w:val="24"/>
          </w:rPr>
          <w:t>cjraearad.ro</w:t>
        </w:r>
      </w:hyperlink>
      <w:r w:rsidRPr="00714F0A">
        <w:rPr>
          <w:sz w:val="24"/>
          <w:szCs w:val="24"/>
        </w:rPr>
        <w:t xml:space="preserve">   </w:t>
      </w:r>
      <w:r w:rsidRPr="00714F0A">
        <w:rPr>
          <w:rFonts w:ascii="Book Antiqua" w:hAnsi="Book Antiqua"/>
          <w:b/>
          <w:i/>
          <w:sz w:val="24"/>
          <w:szCs w:val="24"/>
        </w:rPr>
        <w:t>web:</w:t>
      </w:r>
      <w:r w:rsidRPr="00714F0A">
        <w:rPr>
          <w:b/>
          <w:sz w:val="24"/>
          <w:szCs w:val="24"/>
        </w:rPr>
        <w:t xml:space="preserve"> </w:t>
      </w:r>
      <w:r w:rsidRPr="00714F0A">
        <w:rPr>
          <w:rFonts w:ascii="Book Antiqua" w:hAnsi="Book Antiqua"/>
          <w:b/>
          <w:i/>
          <w:sz w:val="24"/>
          <w:szCs w:val="24"/>
        </w:rPr>
        <w:t>www.cjraearad.ro</w:t>
      </w:r>
    </w:p>
    <w:p w:rsidR="00082F2F" w:rsidRPr="00062983" w:rsidRDefault="00082F2F" w:rsidP="00082F2F">
      <w:pPr>
        <w:rPr>
          <w:rFonts w:ascii="Book Antiqua" w:hAnsi="Book Antiqua"/>
          <w:i/>
          <w:iCs/>
          <w:sz w:val="18"/>
          <w:szCs w:val="18"/>
        </w:rPr>
      </w:pPr>
      <w:r w:rsidRPr="00331A0F">
        <w:rPr>
          <w:rFonts w:ascii="Calibri" w:hAnsi="Calibri"/>
          <w:noProof/>
          <w:lang w:val="ro-RO" w:eastAsia="ro-RO"/>
        </w:rPr>
        <w:pict>
          <v:line id="_x0000_s1030" style="position:absolute;z-index:251660288" from="-10.15pt,7.8pt" to="732.3pt,7.8pt" strokeweight="3pt">
            <v:stroke linestyle="thinThin"/>
          </v:line>
        </w:pict>
      </w:r>
    </w:p>
    <w:p w:rsidR="00082F2F" w:rsidRDefault="00082F2F" w:rsidP="00082F2F">
      <w:pPr>
        <w:pStyle w:val="Listparagr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F2F" w:rsidRDefault="00082F2F" w:rsidP="00082F2F">
      <w:pPr>
        <w:pStyle w:val="Listparagr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F2F" w:rsidRDefault="00082F2F" w:rsidP="00082F2F">
      <w:pPr>
        <w:pStyle w:val="Listparagr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F2F" w:rsidRDefault="00082F2F" w:rsidP="00082F2F">
      <w:pPr>
        <w:pStyle w:val="Listparagr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F2F" w:rsidRDefault="00082F2F" w:rsidP="00082F2F">
      <w:pPr>
        <w:pStyle w:val="Listparagr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2E0D">
        <w:rPr>
          <w:rFonts w:ascii="Times New Roman" w:hAnsi="Times New Roman"/>
          <w:b/>
          <w:color w:val="000000"/>
          <w:sz w:val="28"/>
          <w:szCs w:val="28"/>
        </w:rPr>
        <w:t>Evaluarea preșcolarilor în vederea înscrierii în învățământul primar pentru anul școlar 2017-2018</w:t>
      </w:r>
    </w:p>
    <w:p w:rsidR="00082F2F" w:rsidRDefault="00082F2F" w:rsidP="00082F2F">
      <w:pPr>
        <w:pStyle w:val="Listparagr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F2F" w:rsidRDefault="00082F2F" w:rsidP="00082F2F">
      <w:pPr>
        <w:pStyle w:val="Listparagr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Perioada de evaluare 22 februarie-14 martie 2017</w:t>
      </w:r>
    </w:p>
    <w:p w:rsidR="00082F2F" w:rsidRPr="005D2E0D" w:rsidRDefault="00082F2F" w:rsidP="00082F2F">
      <w:pPr>
        <w:pStyle w:val="Listparagr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F2F" w:rsidRDefault="00082F2F" w:rsidP="00082F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Centru de evaluare  - </w:t>
      </w:r>
      <w:r w:rsidRPr="00CD2DE3">
        <w:rPr>
          <w:rFonts w:ascii="Times New Roman" w:hAnsi="Times New Roman"/>
          <w:b/>
          <w:bCs/>
          <w:sz w:val="24"/>
          <w:szCs w:val="24"/>
          <w:lang w:val="ro-RO" w:eastAsia="ro-RO"/>
        </w:rPr>
        <w:t>Liceul ”Mihai Viteazul” Ineu - școala primară</w:t>
      </w: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>pentru u</w:t>
      </w:r>
      <w:r w:rsidRPr="00CD2DE3">
        <w:rPr>
          <w:rFonts w:ascii="Times New Roman" w:hAnsi="Times New Roman"/>
          <w:bCs/>
          <w:sz w:val="24"/>
          <w:szCs w:val="24"/>
          <w:lang w:val="ro-RO" w:eastAsia="ro-RO"/>
        </w:rPr>
        <w:t>nitățile de învățământ din zona Ineu</w:t>
      </w:r>
    </w:p>
    <w:p w:rsidR="00082F2F" w:rsidRDefault="00082F2F" w:rsidP="00082F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:rsidR="00082F2F" w:rsidRDefault="00082F2F" w:rsidP="00082F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:rsidR="00082F2F" w:rsidRDefault="00082F2F" w:rsidP="00082F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:rsidR="00082F2F" w:rsidRDefault="00082F2F" w:rsidP="00082F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Luni: </w:t>
      </w:r>
      <w:r w:rsidRPr="00CD2275">
        <w:rPr>
          <w:rFonts w:ascii="Times New Roman" w:hAnsi="Times New Roman"/>
          <w:bCs/>
          <w:sz w:val="24"/>
          <w:szCs w:val="24"/>
          <w:lang w:val="ro-RO" w:eastAsia="ro-RO"/>
        </w:rPr>
        <w:t>10.00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>-16.00</w:t>
      </w:r>
    </w:p>
    <w:p w:rsidR="00082F2F" w:rsidRDefault="00082F2F" w:rsidP="00082F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 w:rsidRPr="00CD2275">
        <w:rPr>
          <w:rFonts w:ascii="Times New Roman" w:hAnsi="Times New Roman"/>
          <w:b/>
          <w:bCs/>
          <w:sz w:val="24"/>
          <w:szCs w:val="24"/>
          <w:lang w:val="ro-RO" w:eastAsia="ro-RO"/>
        </w:rPr>
        <w:t>Mar</w:t>
      </w:r>
      <w:r w:rsidRPr="00E63720">
        <w:rPr>
          <w:rFonts w:ascii="Times New Roman" w:hAnsi="Times New Roman"/>
          <w:b/>
          <w:bCs/>
          <w:sz w:val="24"/>
          <w:szCs w:val="24"/>
          <w:lang w:val="fr-FR" w:eastAsia="ro-RO"/>
        </w:rPr>
        <w:t xml:space="preserve">ți: </w:t>
      </w:r>
      <w:r w:rsidRPr="00CD2275">
        <w:rPr>
          <w:rFonts w:ascii="Times New Roman" w:hAnsi="Times New Roman"/>
          <w:bCs/>
          <w:sz w:val="24"/>
          <w:szCs w:val="24"/>
          <w:lang w:val="ro-RO" w:eastAsia="ro-RO"/>
        </w:rPr>
        <w:t>10.00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>-16.00</w:t>
      </w:r>
    </w:p>
    <w:p w:rsidR="00082F2F" w:rsidRDefault="00082F2F" w:rsidP="00082F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 w:rsidRPr="00CD2275">
        <w:rPr>
          <w:rFonts w:ascii="Times New Roman" w:hAnsi="Times New Roman"/>
          <w:b/>
          <w:bCs/>
          <w:sz w:val="24"/>
          <w:szCs w:val="24"/>
          <w:lang w:val="ro-RO" w:eastAsia="ro-RO"/>
        </w:rPr>
        <w:t>Miercuri:</w:t>
      </w: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Pr="00CD2275">
        <w:rPr>
          <w:rFonts w:ascii="Times New Roman" w:hAnsi="Times New Roman"/>
          <w:bCs/>
          <w:sz w:val="24"/>
          <w:szCs w:val="24"/>
          <w:lang w:val="ro-RO" w:eastAsia="ro-RO"/>
        </w:rPr>
        <w:t>13.00-18.00</w:t>
      </w:r>
    </w:p>
    <w:p w:rsidR="00082F2F" w:rsidRDefault="00082F2F" w:rsidP="00082F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 w:rsidRPr="00CD2275">
        <w:rPr>
          <w:rFonts w:ascii="Times New Roman" w:hAnsi="Times New Roman"/>
          <w:b/>
          <w:bCs/>
          <w:sz w:val="24"/>
          <w:szCs w:val="24"/>
          <w:lang w:val="ro-RO" w:eastAsia="ro-RO"/>
        </w:rPr>
        <w:t>Joi:</w:t>
      </w:r>
      <w:r w:rsidRPr="00CD2275">
        <w:rPr>
          <w:rFonts w:ascii="Times New Roman" w:hAnsi="Times New Roman"/>
          <w:bCs/>
          <w:sz w:val="24"/>
          <w:szCs w:val="24"/>
          <w:lang w:val="ro-RO" w:eastAsia="ro-RO"/>
        </w:rPr>
        <w:t xml:space="preserve"> 13.00-18.00</w:t>
      </w:r>
    </w:p>
    <w:p w:rsidR="00082F2F" w:rsidRPr="00E63720" w:rsidRDefault="00082F2F" w:rsidP="00082F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 w:eastAsia="ro-RO"/>
        </w:rPr>
      </w:pPr>
      <w:r w:rsidRPr="00CD2275">
        <w:rPr>
          <w:rFonts w:ascii="Times New Roman" w:hAnsi="Times New Roman"/>
          <w:b/>
          <w:bCs/>
          <w:sz w:val="24"/>
          <w:szCs w:val="24"/>
          <w:lang w:val="ro-RO" w:eastAsia="ro-RO"/>
        </w:rPr>
        <w:t>Vineri:</w:t>
      </w:r>
      <w:r w:rsidRPr="00884AFA">
        <w:rPr>
          <w:rFonts w:ascii="Times New Roman" w:hAnsi="Times New Roman"/>
          <w:bCs/>
          <w:sz w:val="24"/>
          <w:szCs w:val="24"/>
          <w:lang w:val="ro-RO" w:eastAsia="ro-RO"/>
        </w:rPr>
        <w:t>10.00-16.00</w:t>
      </w:r>
    </w:p>
    <w:p w:rsidR="000D760A" w:rsidRDefault="000D760A"/>
    <w:sectPr w:rsidR="000D760A" w:rsidSect="00082F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2F2F"/>
    <w:rsid w:val="00082F2F"/>
    <w:rsid w:val="000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2F2F"/>
    <w:rPr>
      <w:rFonts w:cs="Times New Roman"/>
      <w:color w:val="0000FF"/>
      <w:u w:val="single"/>
    </w:rPr>
  </w:style>
  <w:style w:type="paragraph" w:customStyle="1" w:styleId="Listparagraf1">
    <w:name w:val="Listă paragraf1"/>
    <w:basedOn w:val="Normal"/>
    <w:uiPriority w:val="99"/>
    <w:rsid w:val="00082F2F"/>
    <w:pPr>
      <w:ind w:left="720"/>
      <w:contextualSpacing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jraearad.r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2017-02-23T12:11:00Z</cp:lastPrinted>
  <dcterms:created xsi:type="dcterms:W3CDTF">2017-02-23T12:02:00Z</dcterms:created>
  <dcterms:modified xsi:type="dcterms:W3CDTF">2017-02-23T12:12:00Z</dcterms:modified>
</cp:coreProperties>
</file>